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FAA4A" w14:textId="77777777" w:rsidR="00F943C4" w:rsidRDefault="00000000">
      <w:pPr>
        <w:spacing w:after="0" w:line="259" w:lineRule="auto"/>
        <w:ind w:left="1" w:firstLine="0"/>
      </w:pPr>
      <w:r>
        <w:t xml:space="preserve"> </w:t>
      </w:r>
    </w:p>
    <w:p w14:paraId="5E748B63" w14:textId="77777777" w:rsidR="00F943C4" w:rsidRDefault="00000000">
      <w:pPr>
        <w:spacing w:after="0" w:line="259" w:lineRule="auto"/>
        <w:ind w:left="1" w:firstLine="0"/>
      </w:pPr>
      <w:r>
        <w:rPr>
          <w:sz w:val="22"/>
        </w:rPr>
        <w:t>[Sample:</w:t>
      </w:r>
      <w:r>
        <w:rPr>
          <w:i/>
          <w:sz w:val="22"/>
        </w:rPr>
        <w:t xml:space="preserve"> Management – Extensive Experience</w:t>
      </w:r>
      <w:r>
        <w:rPr>
          <w:sz w:val="22"/>
        </w:rPr>
        <w:t>]</w:t>
      </w:r>
      <w:r>
        <w:rPr>
          <w:i/>
          <w:sz w:val="22"/>
        </w:rPr>
        <w:t xml:space="preserve"> </w:t>
      </w:r>
    </w:p>
    <w:p w14:paraId="38142FC5" w14:textId="77777777" w:rsidR="00F943C4" w:rsidRDefault="00000000">
      <w:pPr>
        <w:spacing w:after="75" w:line="259" w:lineRule="auto"/>
        <w:ind w:left="1" w:firstLine="0"/>
      </w:pPr>
      <w:r>
        <w:rPr>
          <w:rFonts w:ascii="Arial" w:eastAsia="Arial" w:hAnsi="Arial" w:cs="Arial"/>
          <w:i/>
          <w:sz w:val="22"/>
        </w:rPr>
        <w:t xml:space="preserve"> </w:t>
      </w:r>
    </w:p>
    <w:p w14:paraId="797968D0" w14:textId="77777777" w:rsidR="00F943C4" w:rsidRDefault="00000000">
      <w:pPr>
        <w:pStyle w:val="Heading1"/>
      </w:pPr>
      <w:r>
        <w:t xml:space="preserve">Michael Smith </w:t>
      </w:r>
    </w:p>
    <w:p w14:paraId="41B6E202" w14:textId="77777777" w:rsidR="00F943C4" w:rsidRDefault="00000000">
      <w:pPr>
        <w:tabs>
          <w:tab w:val="center" w:pos="2161"/>
          <w:tab w:val="center" w:pos="2881"/>
          <w:tab w:val="center" w:pos="3601"/>
          <w:tab w:val="right" w:pos="9452"/>
        </w:tabs>
        <w:ind w:left="0" w:firstLine="0"/>
      </w:pPr>
      <w:r>
        <w:t xml:space="preserve">555 Wolf </w:t>
      </w:r>
      <w:proofErr w:type="gramStart"/>
      <w:r>
        <w:t xml:space="preserve">Circle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University Park, IL 60484 </w:t>
      </w:r>
    </w:p>
    <w:p w14:paraId="20093687" w14:textId="77777777" w:rsidR="00F943C4" w:rsidRDefault="00000000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right" w:pos="9452"/>
        </w:tabs>
        <w:ind w:left="0" w:firstLine="0"/>
      </w:pPr>
      <w:r>
        <w:t xml:space="preserve">708-123-4567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msmith@email.com </w:t>
      </w:r>
    </w:p>
    <w:p w14:paraId="1C7D9DAE" w14:textId="77777777" w:rsidR="00F943C4" w:rsidRDefault="00000000">
      <w:pPr>
        <w:spacing w:after="0" w:line="259" w:lineRule="auto"/>
        <w:ind w:left="1" w:firstLine="0"/>
      </w:pPr>
      <w:r>
        <w:rPr>
          <w:b/>
          <w:sz w:val="28"/>
        </w:rPr>
        <w:t xml:space="preserve"> </w:t>
      </w:r>
    </w:p>
    <w:p w14:paraId="1A16DE60" w14:textId="77777777" w:rsidR="00F943C4" w:rsidRDefault="00000000">
      <w:pPr>
        <w:pStyle w:val="Heading2"/>
        <w:spacing w:after="120"/>
        <w:ind w:left="-4"/>
      </w:pPr>
      <w:r>
        <w:t xml:space="preserve">SUMMARY OF QUALIFICATIONS </w:t>
      </w:r>
    </w:p>
    <w:p w14:paraId="7A5DCB42" w14:textId="77777777" w:rsidR="00F943C4" w:rsidRDefault="00000000">
      <w:pPr>
        <w:numPr>
          <w:ilvl w:val="0"/>
          <w:numId w:val="1"/>
        </w:numPr>
        <w:ind w:right="53" w:hanging="360"/>
      </w:pPr>
      <w:r>
        <w:t xml:space="preserve">Over eight years of experience in management, distribution, planning, and organization.  </w:t>
      </w:r>
    </w:p>
    <w:p w14:paraId="7B4BA0A1" w14:textId="77777777" w:rsidR="00F943C4" w:rsidRDefault="00000000">
      <w:pPr>
        <w:numPr>
          <w:ilvl w:val="0"/>
          <w:numId w:val="1"/>
        </w:numPr>
        <w:ind w:right="53" w:hanging="360"/>
      </w:pPr>
      <w:r>
        <w:t xml:space="preserve">Restructured two alternate delivery companies to obtain quality distribution, requiring hiring and recruiting a competent staff.  </w:t>
      </w:r>
    </w:p>
    <w:p w14:paraId="1F5E31DB" w14:textId="77777777" w:rsidR="00F943C4" w:rsidRDefault="00000000">
      <w:pPr>
        <w:numPr>
          <w:ilvl w:val="0"/>
          <w:numId w:val="1"/>
        </w:numPr>
        <w:ind w:right="53" w:hanging="360"/>
      </w:pPr>
      <w:r>
        <w:t xml:space="preserve">Heavy focus on subscription customer service, advertisers, and inter-company clients. </w:t>
      </w:r>
    </w:p>
    <w:p w14:paraId="7BAB71A7" w14:textId="77777777" w:rsidR="00F943C4" w:rsidRDefault="00000000">
      <w:pPr>
        <w:spacing w:after="0" w:line="259" w:lineRule="auto"/>
        <w:ind w:left="1" w:firstLine="0"/>
      </w:pPr>
      <w:r>
        <w:t xml:space="preserve"> </w:t>
      </w:r>
    </w:p>
    <w:p w14:paraId="7B33FE5D" w14:textId="77777777" w:rsidR="00F943C4" w:rsidRDefault="00000000">
      <w:pPr>
        <w:pStyle w:val="Heading2"/>
        <w:ind w:left="-4"/>
      </w:pPr>
      <w:r>
        <w:t>PROFESSIONAL EXPERIENCE XYZ Communications Inc.,</w:t>
      </w:r>
      <w:r>
        <w:rPr>
          <w:sz w:val="28"/>
        </w:rPr>
        <w:t xml:space="preserve"> </w:t>
      </w:r>
      <w:r>
        <w:t xml:space="preserve">Chicago, IL, June 2020 – Present </w:t>
      </w:r>
    </w:p>
    <w:p w14:paraId="14B228CE" w14:textId="77777777" w:rsidR="00F943C4" w:rsidRDefault="00000000">
      <w:pPr>
        <w:ind w:right="53"/>
      </w:pPr>
      <w:r>
        <w:t xml:space="preserve">Consultant/General Manager  </w:t>
      </w:r>
    </w:p>
    <w:p w14:paraId="11D4136C" w14:textId="77777777" w:rsidR="00F943C4" w:rsidRDefault="00000000">
      <w:pPr>
        <w:numPr>
          <w:ilvl w:val="0"/>
          <w:numId w:val="2"/>
        </w:numPr>
        <w:ind w:right="53" w:hanging="360"/>
      </w:pPr>
      <w:r>
        <w:t xml:space="preserve">Create and implement decisions that restore quality and profitability to the division. </w:t>
      </w:r>
    </w:p>
    <w:p w14:paraId="0FF9CCA3" w14:textId="77777777" w:rsidR="00F943C4" w:rsidRDefault="00000000">
      <w:pPr>
        <w:numPr>
          <w:ilvl w:val="0"/>
          <w:numId w:val="2"/>
        </w:numPr>
        <w:ind w:right="53" w:hanging="360"/>
      </w:pPr>
      <w:r>
        <w:t xml:space="preserve">Supervise over 20 employees to distribute and package more than 200,000 products.  </w:t>
      </w:r>
    </w:p>
    <w:p w14:paraId="7D2C37BE" w14:textId="77777777" w:rsidR="00F943C4" w:rsidRDefault="00000000">
      <w:pPr>
        <w:numPr>
          <w:ilvl w:val="0"/>
          <w:numId w:val="2"/>
        </w:numPr>
        <w:ind w:right="53" w:hanging="360"/>
      </w:pPr>
      <w:r>
        <w:t xml:space="preserve">Coordinate expansion of the business into new territory through sales calls and visits.  </w:t>
      </w:r>
    </w:p>
    <w:p w14:paraId="24636C83" w14:textId="77777777" w:rsidR="00F943C4" w:rsidRDefault="00000000">
      <w:pPr>
        <w:numPr>
          <w:ilvl w:val="0"/>
          <w:numId w:val="2"/>
        </w:numPr>
        <w:ind w:right="53" w:hanging="360"/>
      </w:pPr>
      <w:r>
        <w:t xml:space="preserve">Develop and maintain expense and revenue budgets to minimize company waste.  </w:t>
      </w:r>
    </w:p>
    <w:p w14:paraId="15469411" w14:textId="77777777" w:rsidR="00F943C4" w:rsidRDefault="00000000">
      <w:pPr>
        <w:numPr>
          <w:ilvl w:val="0"/>
          <w:numId w:val="2"/>
        </w:numPr>
        <w:ind w:right="53" w:hanging="360"/>
      </w:pPr>
      <w:r>
        <w:t xml:space="preserve">Recruit and train all full and part-time employees for daily operations.  </w:t>
      </w:r>
    </w:p>
    <w:p w14:paraId="4FAB05AD" w14:textId="77777777" w:rsidR="00F943C4" w:rsidRDefault="00000000">
      <w:pPr>
        <w:spacing w:after="2" w:line="259" w:lineRule="auto"/>
        <w:ind w:left="360" w:firstLine="0"/>
      </w:pPr>
      <w:r>
        <w:t xml:space="preserve"> </w:t>
      </w:r>
    </w:p>
    <w:p w14:paraId="6F058BD8" w14:textId="77777777" w:rsidR="00F943C4" w:rsidRDefault="00000000">
      <w:pPr>
        <w:pStyle w:val="Heading2"/>
        <w:ind w:left="-4"/>
      </w:pPr>
      <w:r>
        <w:t>ABC Press,</w:t>
      </w:r>
      <w:r>
        <w:rPr>
          <w:sz w:val="28"/>
        </w:rPr>
        <w:t xml:space="preserve"> </w:t>
      </w:r>
      <w:r>
        <w:t>Chicago, IL, July 2017 – June 2020</w:t>
      </w:r>
      <w:r>
        <w:rPr>
          <w:sz w:val="28"/>
        </w:rPr>
        <w:t xml:space="preserve"> </w:t>
      </w:r>
    </w:p>
    <w:p w14:paraId="42D2E10B" w14:textId="77777777" w:rsidR="00F943C4" w:rsidRDefault="00000000">
      <w:pPr>
        <w:ind w:right="53"/>
      </w:pPr>
      <w:r>
        <w:t xml:space="preserve">Alternate Delivery Manager (June 2016 – June 2020) </w:t>
      </w:r>
    </w:p>
    <w:p w14:paraId="2F103B57" w14:textId="77777777" w:rsidR="00F943C4" w:rsidRDefault="00000000">
      <w:pPr>
        <w:numPr>
          <w:ilvl w:val="0"/>
          <w:numId w:val="3"/>
        </w:numPr>
        <w:ind w:right="53" w:hanging="360"/>
      </w:pPr>
      <w:r>
        <w:t xml:space="preserve">Managed contracts with alternate Postal Delivery and over 200 delivery agents.  </w:t>
      </w:r>
    </w:p>
    <w:p w14:paraId="1CC13201" w14:textId="77777777" w:rsidR="00F943C4" w:rsidRDefault="00000000">
      <w:pPr>
        <w:numPr>
          <w:ilvl w:val="0"/>
          <w:numId w:val="3"/>
        </w:numPr>
        <w:ind w:right="53" w:hanging="360"/>
      </w:pPr>
      <w:r>
        <w:t xml:space="preserve">Assisted clients in maximizing advertising dollars for fiscal year.  </w:t>
      </w:r>
    </w:p>
    <w:p w14:paraId="3AA80916" w14:textId="77777777" w:rsidR="00F943C4" w:rsidRDefault="00000000">
      <w:pPr>
        <w:numPr>
          <w:ilvl w:val="0"/>
          <w:numId w:val="3"/>
        </w:numPr>
        <w:ind w:right="53" w:hanging="360"/>
      </w:pPr>
      <w:r>
        <w:t xml:space="preserve">Developed and maintained expense and revenue budgets for fortune 500 company.  </w:t>
      </w:r>
    </w:p>
    <w:p w14:paraId="5B7157B9" w14:textId="77777777" w:rsidR="00F943C4" w:rsidRDefault="00000000">
      <w:pPr>
        <w:numPr>
          <w:ilvl w:val="0"/>
          <w:numId w:val="3"/>
        </w:numPr>
        <w:ind w:right="53" w:hanging="360"/>
      </w:pPr>
      <w:r>
        <w:t xml:space="preserve">Created and implemented action plans for delivery program's success.  </w:t>
      </w:r>
    </w:p>
    <w:p w14:paraId="263F4008" w14:textId="77777777" w:rsidR="00F943C4" w:rsidRDefault="00000000">
      <w:pPr>
        <w:numPr>
          <w:ilvl w:val="0"/>
          <w:numId w:val="3"/>
        </w:numPr>
        <w:ind w:right="53" w:hanging="360"/>
      </w:pPr>
      <w:r>
        <w:t xml:space="preserve">Recruited and trained 20 employees for national sales region.  </w:t>
      </w:r>
    </w:p>
    <w:p w14:paraId="638834FE" w14:textId="77777777" w:rsidR="00F943C4" w:rsidRDefault="00000000">
      <w:pPr>
        <w:numPr>
          <w:ilvl w:val="0"/>
          <w:numId w:val="3"/>
        </w:numPr>
        <w:spacing w:after="62"/>
        <w:ind w:right="53" w:hanging="360"/>
      </w:pPr>
      <w:r>
        <w:t xml:space="preserve">Oversaw distribution of various products to 450,000 households.  </w:t>
      </w:r>
    </w:p>
    <w:p w14:paraId="7B65D60D" w14:textId="77777777" w:rsidR="00F943C4" w:rsidRDefault="00000000">
      <w:pPr>
        <w:pStyle w:val="Heading2"/>
        <w:ind w:left="-4"/>
      </w:pPr>
      <w:r>
        <w:t xml:space="preserve">Circulation Zone Manager (February 2013– June 2016) </w:t>
      </w:r>
    </w:p>
    <w:p w14:paraId="0CD1B280" w14:textId="77777777" w:rsidR="00F943C4" w:rsidRDefault="00000000">
      <w:pPr>
        <w:numPr>
          <w:ilvl w:val="0"/>
          <w:numId w:val="4"/>
        </w:numPr>
        <w:ind w:right="53" w:hanging="360"/>
      </w:pPr>
      <w:r>
        <w:t xml:space="preserve">Supervised independent carriers to obtain quality delivery to 32,000 households.  </w:t>
      </w:r>
    </w:p>
    <w:p w14:paraId="63B9A30D" w14:textId="77777777" w:rsidR="00F943C4" w:rsidRDefault="00000000">
      <w:pPr>
        <w:numPr>
          <w:ilvl w:val="0"/>
          <w:numId w:val="4"/>
        </w:numPr>
        <w:ind w:right="53" w:hanging="360"/>
      </w:pPr>
      <w:r>
        <w:t xml:space="preserve">Promoted sales through group presentations to increase targeted populations.  </w:t>
      </w:r>
    </w:p>
    <w:p w14:paraId="63B11FA8" w14:textId="77777777" w:rsidR="00F943C4" w:rsidRDefault="00000000">
      <w:pPr>
        <w:numPr>
          <w:ilvl w:val="0"/>
          <w:numId w:val="4"/>
        </w:numPr>
        <w:ind w:right="53" w:hanging="360"/>
      </w:pPr>
      <w:r>
        <w:t xml:space="preserve">Ensured circulation goals had been met with a 10% increase in annual sales.  </w:t>
      </w:r>
    </w:p>
    <w:p w14:paraId="1D186C7D" w14:textId="77777777" w:rsidR="00F943C4" w:rsidRDefault="00000000">
      <w:pPr>
        <w:numPr>
          <w:ilvl w:val="0"/>
          <w:numId w:val="4"/>
        </w:numPr>
        <w:spacing w:after="62"/>
        <w:ind w:right="53" w:hanging="360"/>
      </w:pPr>
      <w:r>
        <w:t xml:space="preserve">Analyzed company data and provided statistics for future circulation growth.  </w:t>
      </w:r>
    </w:p>
    <w:p w14:paraId="4D06C5EF" w14:textId="77777777" w:rsidR="00F943C4" w:rsidRDefault="00000000">
      <w:pPr>
        <w:pStyle w:val="Heading2"/>
        <w:ind w:left="-4"/>
      </w:pPr>
      <w:r>
        <w:t xml:space="preserve">District Operations Counselor (March 2009 – February 2013) </w:t>
      </w:r>
    </w:p>
    <w:p w14:paraId="17E44974" w14:textId="77777777" w:rsidR="00F943C4" w:rsidRDefault="00000000">
      <w:pPr>
        <w:numPr>
          <w:ilvl w:val="0"/>
          <w:numId w:val="5"/>
        </w:numPr>
        <w:ind w:right="53" w:hanging="360"/>
      </w:pPr>
      <w:r>
        <w:t xml:space="preserve">Maintained home delivery and single-copy accounts for over 100 clients.  </w:t>
      </w:r>
    </w:p>
    <w:p w14:paraId="2BE2A2A3" w14:textId="77777777" w:rsidR="00F943C4" w:rsidRDefault="00000000">
      <w:pPr>
        <w:numPr>
          <w:ilvl w:val="0"/>
          <w:numId w:val="5"/>
        </w:numPr>
        <w:ind w:right="53" w:hanging="360"/>
      </w:pPr>
      <w:r>
        <w:t xml:space="preserve">Promoted sales and established routes in growth areas to increase sales by 25% annually.  </w:t>
      </w:r>
    </w:p>
    <w:p w14:paraId="3086033C" w14:textId="77777777" w:rsidR="00F943C4" w:rsidRDefault="00000000">
      <w:pPr>
        <w:numPr>
          <w:ilvl w:val="0"/>
          <w:numId w:val="5"/>
        </w:numPr>
        <w:ind w:right="53" w:hanging="360"/>
      </w:pPr>
      <w:r>
        <w:t xml:space="preserve">Recruited, oriented, and motivated carriers for all regions to maximize sales performance.  </w:t>
      </w:r>
    </w:p>
    <w:p w14:paraId="2036DB3B" w14:textId="77777777" w:rsidR="00F943C4" w:rsidRDefault="00000000">
      <w:pPr>
        <w:numPr>
          <w:ilvl w:val="0"/>
          <w:numId w:val="5"/>
        </w:numPr>
        <w:spacing w:after="62"/>
        <w:ind w:right="53" w:hanging="360"/>
      </w:pPr>
      <w:r>
        <w:t xml:space="preserve">Conducted audits for 12 district offices to streamline spending policies.  </w:t>
      </w:r>
    </w:p>
    <w:p w14:paraId="73853661" w14:textId="77777777" w:rsidR="00F943C4" w:rsidRDefault="00000000">
      <w:pPr>
        <w:pStyle w:val="Heading2"/>
        <w:ind w:left="-4"/>
      </w:pPr>
      <w:r>
        <w:t xml:space="preserve">Substation Supervisor (July 2005 – March 2009) </w:t>
      </w:r>
    </w:p>
    <w:p w14:paraId="5884202C" w14:textId="77777777" w:rsidR="00F943C4" w:rsidRDefault="00000000">
      <w:pPr>
        <w:numPr>
          <w:ilvl w:val="0"/>
          <w:numId w:val="6"/>
        </w:numPr>
        <w:ind w:right="53" w:hanging="360"/>
      </w:pPr>
      <w:r>
        <w:t xml:space="preserve">Communicated between the ABC Press and its delivery agents to streamline deliveries.  </w:t>
      </w:r>
    </w:p>
    <w:p w14:paraId="5FD31844" w14:textId="77777777" w:rsidR="00F943C4" w:rsidRDefault="00000000">
      <w:pPr>
        <w:numPr>
          <w:ilvl w:val="0"/>
          <w:numId w:val="6"/>
        </w:numPr>
        <w:ind w:right="53" w:hanging="360"/>
      </w:pPr>
      <w:r>
        <w:t xml:space="preserve">Promoted sales for an overall market increase and maintained acceptable service ratios.  </w:t>
      </w:r>
    </w:p>
    <w:p w14:paraId="4056D234" w14:textId="77777777" w:rsidR="00F943C4" w:rsidRDefault="00000000">
      <w:pPr>
        <w:numPr>
          <w:ilvl w:val="0"/>
          <w:numId w:val="6"/>
        </w:numPr>
        <w:ind w:right="53" w:hanging="360"/>
      </w:pPr>
      <w:r>
        <w:t>Collected all money due to the company from all delivery agents to keep accounts current</w:t>
      </w:r>
      <w:r>
        <w:rPr>
          <w:sz w:val="20"/>
        </w:rPr>
        <w:t xml:space="preserve">. </w:t>
      </w:r>
      <w:r>
        <w:t xml:space="preserve"> </w:t>
      </w:r>
    </w:p>
    <w:p w14:paraId="5DCAE523" w14:textId="77777777" w:rsidR="00F943C4" w:rsidRDefault="00000000">
      <w:pPr>
        <w:spacing w:after="0" w:line="259" w:lineRule="auto"/>
        <w:ind w:left="1" w:firstLine="0"/>
      </w:pPr>
      <w:r>
        <w:t xml:space="preserve"> </w:t>
      </w:r>
    </w:p>
    <w:p w14:paraId="4BC55E29" w14:textId="77777777" w:rsidR="00F943C4" w:rsidRDefault="00000000">
      <w:pPr>
        <w:tabs>
          <w:tab w:val="right" w:pos="9452"/>
        </w:tabs>
        <w:spacing w:after="0" w:line="259" w:lineRule="auto"/>
        <w:ind w:left="-14" w:firstLine="0"/>
      </w:pPr>
      <w:r>
        <w:t xml:space="preserve"> </w:t>
      </w:r>
      <w:r>
        <w:tab/>
      </w:r>
      <w:r>
        <w:rPr>
          <w:b/>
        </w:rPr>
        <w:t>Michael Smith</w:t>
      </w:r>
      <w:r>
        <w:t xml:space="preserve"> Page 2 </w:t>
      </w:r>
    </w:p>
    <w:p w14:paraId="6DBA1AB1" w14:textId="77777777" w:rsidR="00F943C4" w:rsidRDefault="00000000">
      <w:pPr>
        <w:spacing w:after="0" w:line="259" w:lineRule="auto"/>
        <w:ind w:left="1" w:firstLine="0"/>
      </w:pPr>
      <w:r>
        <w:lastRenderedPageBreak/>
        <w:t xml:space="preserve"> </w:t>
      </w:r>
    </w:p>
    <w:p w14:paraId="179EE34D" w14:textId="77777777" w:rsidR="00F943C4" w:rsidRDefault="00000000">
      <w:pPr>
        <w:spacing w:after="36" w:line="259" w:lineRule="auto"/>
        <w:ind w:left="-4"/>
      </w:pPr>
      <w:r>
        <w:rPr>
          <w:b/>
        </w:rPr>
        <w:t xml:space="preserve">EDUCATION Governors State University, University Park, IL, June 2019 </w:t>
      </w:r>
    </w:p>
    <w:p w14:paraId="4582C322" w14:textId="77777777" w:rsidR="00F943C4" w:rsidRDefault="00000000">
      <w:pPr>
        <w:ind w:right="53"/>
      </w:pPr>
      <w:r>
        <w:t xml:space="preserve">Bachelor of Arts in Business Administration, Operations and Supply Chain Management </w:t>
      </w:r>
    </w:p>
    <w:p w14:paraId="4484D81A" w14:textId="77777777" w:rsidR="00F943C4" w:rsidRDefault="00000000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376334BD" w14:textId="77777777" w:rsidR="00F943C4" w:rsidRDefault="00000000">
      <w:pPr>
        <w:pStyle w:val="Heading2"/>
        <w:spacing w:after="97"/>
        <w:ind w:left="-4"/>
      </w:pPr>
      <w:r>
        <w:t xml:space="preserve">ADDITIONAL TRAINING </w:t>
      </w:r>
    </w:p>
    <w:p w14:paraId="73EB0196" w14:textId="77777777" w:rsidR="00F943C4" w:rsidRDefault="00000000">
      <w:pPr>
        <w:ind w:right="53"/>
      </w:pPr>
      <w:r>
        <w:rPr>
          <w:b/>
        </w:rPr>
        <w:t>Interview and Hire the Best</w:t>
      </w:r>
      <w:r>
        <w:t xml:space="preserve">, American Management Association, Chicago, IL, 2019 </w:t>
      </w:r>
    </w:p>
    <w:p w14:paraId="19A8C9E9" w14:textId="77777777" w:rsidR="00F943C4" w:rsidRDefault="00000000">
      <w:pPr>
        <w:ind w:right="53"/>
      </w:pPr>
      <w:r>
        <w:rPr>
          <w:b/>
        </w:rPr>
        <w:t>Appraising Performance</w:t>
      </w:r>
      <w:r>
        <w:t xml:space="preserve">, American Management Association, Chicago, IL, 2018 </w:t>
      </w:r>
    </w:p>
    <w:p w14:paraId="7B56B134" w14:textId="77777777" w:rsidR="00F943C4" w:rsidRDefault="00000000">
      <w:pPr>
        <w:ind w:right="53"/>
      </w:pPr>
      <w:r>
        <w:rPr>
          <w:b/>
        </w:rPr>
        <w:t>Operating in a Non-Union Environment</w:t>
      </w:r>
      <w:r>
        <w:t xml:space="preserve">, Human Resources Society, Cicero, IL, 2017 </w:t>
      </w:r>
    </w:p>
    <w:p w14:paraId="47D9159F" w14:textId="77777777" w:rsidR="00F943C4" w:rsidRDefault="00000000">
      <w:pPr>
        <w:spacing w:after="63"/>
        <w:ind w:right="53"/>
      </w:pPr>
      <w:r>
        <w:rPr>
          <w:b/>
        </w:rPr>
        <w:t>Advanced Project Management</w:t>
      </w:r>
      <w:r>
        <w:t xml:space="preserve">, Project Management Institute, Hammond, IN, 2016 </w:t>
      </w:r>
      <w:r>
        <w:rPr>
          <w:b/>
        </w:rPr>
        <w:t>Managing Change,</w:t>
      </w:r>
      <w:r>
        <w:t xml:space="preserve"> Change Management Learning Center, Chicago, IL, 2015 </w:t>
      </w:r>
    </w:p>
    <w:p w14:paraId="6E1F46A8" w14:textId="77777777" w:rsidR="00F943C4" w:rsidRDefault="00000000">
      <w:pPr>
        <w:spacing w:after="0" w:line="259" w:lineRule="auto"/>
        <w:ind w:left="1" w:firstLine="0"/>
      </w:pPr>
      <w:r>
        <w:rPr>
          <w:sz w:val="28"/>
        </w:rPr>
        <w:t xml:space="preserve"> </w:t>
      </w:r>
    </w:p>
    <w:p w14:paraId="40E68953" w14:textId="77777777" w:rsidR="00F943C4" w:rsidRDefault="00000000">
      <w:pPr>
        <w:spacing w:after="0" w:line="259" w:lineRule="auto"/>
        <w:ind w:left="-4"/>
      </w:pPr>
      <w:r>
        <w:rPr>
          <w:b/>
        </w:rPr>
        <w:t>PROFESSIONAL AFFILIATIONS Association of Alternate Postal Systems (AAPS),</w:t>
      </w:r>
      <w:r>
        <w:t xml:space="preserve"> Member since </w:t>
      </w:r>
      <w:proofErr w:type="gramStart"/>
      <w:r>
        <w:t xml:space="preserve">2003  </w:t>
      </w:r>
      <w:r>
        <w:rPr>
          <w:b/>
        </w:rPr>
        <w:t>Toastmasters</w:t>
      </w:r>
      <w:proofErr w:type="gramEnd"/>
      <w:r>
        <w:rPr>
          <w:b/>
        </w:rPr>
        <w:t xml:space="preserve"> International,</w:t>
      </w:r>
      <w:r>
        <w:t xml:space="preserve"> Member since 2008  </w:t>
      </w:r>
    </w:p>
    <w:p w14:paraId="672F1D60" w14:textId="77777777" w:rsidR="00F943C4" w:rsidRDefault="00000000">
      <w:pPr>
        <w:ind w:right="53"/>
      </w:pPr>
      <w:r>
        <w:rPr>
          <w:b/>
        </w:rPr>
        <w:t>United Way,</w:t>
      </w:r>
      <w:r>
        <w:t xml:space="preserve"> Member since 2010 </w:t>
      </w:r>
    </w:p>
    <w:p w14:paraId="1586DF1E" w14:textId="77777777" w:rsidR="00F943C4" w:rsidRDefault="00000000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722A434F" w14:textId="77777777" w:rsidR="00F943C4" w:rsidRDefault="00000000">
      <w:pPr>
        <w:spacing w:after="96" w:line="259" w:lineRule="auto"/>
        <w:ind w:left="-4"/>
      </w:pPr>
      <w:r>
        <w:rPr>
          <w:b/>
        </w:rPr>
        <w:t xml:space="preserve">COMPUTER SKILLS </w:t>
      </w:r>
    </w:p>
    <w:p w14:paraId="5A651D7E" w14:textId="77777777" w:rsidR="00F943C4" w:rsidRDefault="00000000">
      <w:pPr>
        <w:ind w:right="53"/>
      </w:pPr>
      <w:r>
        <w:t xml:space="preserve">Microsoft Office, Word, Excel, and PowerPoint </w:t>
      </w:r>
    </w:p>
    <w:p w14:paraId="742944E9" w14:textId="77777777" w:rsidR="00F943C4" w:rsidRDefault="00000000">
      <w:pPr>
        <w:spacing w:after="0" w:line="259" w:lineRule="auto"/>
        <w:ind w:left="1" w:firstLine="0"/>
      </w:pPr>
      <w:r>
        <w:t xml:space="preserve"> </w:t>
      </w:r>
    </w:p>
    <w:p w14:paraId="6E458C30" w14:textId="77777777" w:rsidR="00F943C4" w:rsidRDefault="00000000">
      <w:pPr>
        <w:pStyle w:val="Heading2"/>
        <w:spacing w:after="96"/>
        <w:ind w:left="-4"/>
      </w:pPr>
      <w:r>
        <w:t xml:space="preserve">LANGUAGES SPOKEN FLUENTLY </w:t>
      </w:r>
    </w:p>
    <w:p w14:paraId="7D1FFCB4" w14:textId="77777777" w:rsidR="00F943C4" w:rsidRDefault="00000000">
      <w:pPr>
        <w:ind w:right="53"/>
      </w:pPr>
      <w:r>
        <w:t xml:space="preserve">Arabic, Spanish, and English </w:t>
      </w:r>
    </w:p>
    <w:p w14:paraId="4F2E7B8D" w14:textId="77777777" w:rsidR="00F943C4" w:rsidRDefault="00000000">
      <w:pPr>
        <w:spacing w:after="0" w:line="259" w:lineRule="auto"/>
        <w:ind w:left="1" w:firstLine="0"/>
      </w:pPr>
      <w:r>
        <w:rPr>
          <w:b/>
          <w:sz w:val="28"/>
        </w:rPr>
        <w:t xml:space="preserve"> </w:t>
      </w:r>
    </w:p>
    <w:p w14:paraId="4546BB4C" w14:textId="77777777" w:rsidR="00F943C4" w:rsidRDefault="00000000">
      <w:pPr>
        <w:spacing w:after="0" w:line="259" w:lineRule="auto"/>
        <w:ind w:left="1" w:firstLine="0"/>
      </w:pPr>
      <w:r>
        <w:rPr>
          <w:b/>
          <w:sz w:val="28"/>
        </w:rPr>
        <w:t xml:space="preserve"> </w:t>
      </w:r>
    </w:p>
    <w:p w14:paraId="458C1BBD" w14:textId="77777777" w:rsidR="00F943C4" w:rsidRDefault="00000000">
      <w:pPr>
        <w:spacing w:after="0" w:line="259" w:lineRule="auto"/>
        <w:ind w:left="1" w:firstLine="0"/>
      </w:pPr>
      <w:r>
        <w:rPr>
          <w:b/>
          <w:sz w:val="28"/>
        </w:rPr>
        <w:t xml:space="preserve"> </w:t>
      </w:r>
    </w:p>
    <w:p w14:paraId="2B11064A" w14:textId="77777777" w:rsidR="00F943C4" w:rsidRDefault="00000000">
      <w:pPr>
        <w:spacing w:after="0" w:line="259" w:lineRule="auto"/>
        <w:ind w:left="1" w:firstLine="0"/>
      </w:pPr>
      <w:r>
        <w:rPr>
          <w:b/>
          <w:sz w:val="28"/>
        </w:rPr>
        <w:t xml:space="preserve"> </w:t>
      </w:r>
    </w:p>
    <w:p w14:paraId="472B1C8C" w14:textId="77777777" w:rsidR="00F943C4" w:rsidRDefault="00000000">
      <w:pPr>
        <w:spacing w:after="0" w:line="259" w:lineRule="auto"/>
        <w:ind w:left="1" w:firstLine="0"/>
      </w:pPr>
      <w:r>
        <w:rPr>
          <w:b/>
          <w:sz w:val="28"/>
        </w:rPr>
        <w:t xml:space="preserve"> </w:t>
      </w:r>
    </w:p>
    <w:p w14:paraId="5BF314A1" w14:textId="77777777" w:rsidR="00F943C4" w:rsidRDefault="00000000">
      <w:pPr>
        <w:spacing w:after="0" w:line="259" w:lineRule="auto"/>
        <w:ind w:left="0" w:right="21" w:firstLine="0"/>
        <w:jc w:val="right"/>
      </w:pPr>
      <w:r>
        <w:rPr>
          <w:sz w:val="28"/>
        </w:rPr>
        <w:t xml:space="preserve"> </w:t>
      </w:r>
    </w:p>
    <w:p w14:paraId="176B424D" w14:textId="77777777" w:rsidR="00F943C4" w:rsidRDefault="00000000">
      <w:pPr>
        <w:spacing w:after="0" w:line="259" w:lineRule="auto"/>
        <w:ind w:left="0" w:right="21" w:firstLine="0"/>
        <w:jc w:val="right"/>
      </w:pPr>
      <w:r>
        <w:rPr>
          <w:sz w:val="28"/>
        </w:rPr>
        <w:t xml:space="preserve"> </w:t>
      </w:r>
    </w:p>
    <w:p w14:paraId="08DB4756" w14:textId="77777777" w:rsidR="00F943C4" w:rsidRDefault="00000000">
      <w:pPr>
        <w:spacing w:after="0" w:line="259" w:lineRule="auto"/>
        <w:ind w:left="0" w:right="21" w:firstLine="0"/>
        <w:jc w:val="right"/>
      </w:pPr>
      <w:r>
        <w:rPr>
          <w:sz w:val="28"/>
        </w:rPr>
        <w:t xml:space="preserve"> </w:t>
      </w:r>
    </w:p>
    <w:p w14:paraId="5F4C6D08" w14:textId="77777777" w:rsidR="00F943C4" w:rsidRDefault="00000000">
      <w:pPr>
        <w:spacing w:after="0" w:line="259" w:lineRule="auto"/>
        <w:ind w:left="0" w:right="21" w:firstLine="0"/>
        <w:jc w:val="right"/>
      </w:pPr>
      <w:r>
        <w:rPr>
          <w:sz w:val="28"/>
        </w:rPr>
        <w:t xml:space="preserve"> </w:t>
      </w:r>
    </w:p>
    <w:p w14:paraId="11FFADFE" w14:textId="77777777" w:rsidR="00F943C4" w:rsidRDefault="00000000">
      <w:pPr>
        <w:spacing w:after="0" w:line="259" w:lineRule="auto"/>
        <w:ind w:left="0" w:right="21" w:firstLine="0"/>
        <w:jc w:val="right"/>
      </w:pPr>
      <w:r>
        <w:rPr>
          <w:sz w:val="28"/>
        </w:rPr>
        <w:t xml:space="preserve"> </w:t>
      </w:r>
    </w:p>
    <w:p w14:paraId="18C293D6" w14:textId="77777777" w:rsidR="00F943C4" w:rsidRDefault="00000000">
      <w:pPr>
        <w:spacing w:after="0" w:line="259" w:lineRule="auto"/>
        <w:ind w:left="0" w:right="21" w:firstLine="0"/>
        <w:jc w:val="right"/>
      </w:pPr>
      <w:r>
        <w:rPr>
          <w:sz w:val="28"/>
        </w:rPr>
        <w:t xml:space="preserve"> </w:t>
      </w:r>
    </w:p>
    <w:p w14:paraId="7BAE32CF" w14:textId="77777777" w:rsidR="00F943C4" w:rsidRDefault="00000000">
      <w:pPr>
        <w:spacing w:after="0" w:line="259" w:lineRule="auto"/>
        <w:ind w:left="0" w:right="21" w:firstLine="0"/>
        <w:jc w:val="right"/>
      </w:pPr>
      <w:r>
        <w:rPr>
          <w:sz w:val="28"/>
        </w:rPr>
        <w:t xml:space="preserve"> </w:t>
      </w:r>
    </w:p>
    <w:p w14:paraId="64E026A2" w14:textId="77777777" w:rsidR="00F943C4" w:rsidRDefault="00000000">
      <w:pPr>
        <w:spacing w:after="2519" w:line="259" w:lineRule="auto"/>
        <w:ind w:left="1" w:firstLine="0"/>
      </w:pPr>
      <w:r>
        <w:rPr>
          <w:sz w:val="28"/>
        </w:rPr>
        <w:t xml:space="preserve"> </w:t>
      </w:r>
    </w:p>
    <w:p w14:paraId="0637033A" w14:textId="77777777" w:rsidR="00F943C4" w:rsidRDefault="00000000">
      <w:pPr>
        <w:spacing w:after="0" w:line="259" w:lineRule="auto"/>
        <w:ind w:left="1" w:firstLine="0"/>
      </w:pPr>
      <w:r>
        <w:t xml:space="preserve"> </w:t>
      </w:r>
      <w:r>
        <w:tab/>
        <w:t xml:space="preserve"> </w:t>
      </w:r>
    </w:p>
    <w:sectPr w:rsidR="00F943C4">
      <w:pgSz w:w="12240" w:h="15840"/>
      <w:pgMar w:top="778" w:right="1349" w:bottom="720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16F2"/>
    <w:multiLevelType w:val="hybridMultilevel"/>
    <w:tmpl w:val="E8E6582E"/>
    <w:lvl w:ilvl="0" w:tplc="364EB74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C19F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C41F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4A9C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E428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2A9B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21CA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6350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2C80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044DE5"/>
    <w:multiLevelType w:val="hybridMultilevel"/>
    <w:tmpl w:val="3F366FA8"/>
    <w:lvl w:ilvl="0" w:tplc="F76818B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602D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A867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2653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0084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0AF6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CC906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4E79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EE05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EC550C"/>
    <w:multiLevelType w:val="hybridMultilevel"/>
    <w:tmpl w:val="CBF05646"/>
    <w:lvl w:ilvl="0" w:tplc="479CAA9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E034C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26B7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2726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349E8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E9CB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E77D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6D54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A134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8C211B"/>
    <w:multiLevelType w:val="hybridMultilevel"/>
    <w:tmpl w:val="63D09696"/>
    <w:lvl w:ilvl="0" w:tplc="919A6BC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EB80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0FC5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2C1A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EA6B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4DDE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0697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E0B8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A0257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4C5D73"/>
    <w:multiLevelType w:val="hybridMultilevel"/>
    <w:tmpl w:val="8F9823B2"/>
    <w:lvl w:ilvl="0" w:tplc="C5B8D4F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87B5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6F19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12D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6097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4C8F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80BD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E3D1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01FE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AC2153"/>
    <w:multiLevelType w:val="hybridMultilevel"/>
    <w:tmpl w:val="34FAC226"/>
    <w:lvl w:ilvl="0" w:tplc="B7EE996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2990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E8B9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865A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0D36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C974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EB30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08DD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A2A9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4151510">
    <w:abstractNumId w:val="2"/>
  </w:num>
  <w:num w:numId="2" w16cid:durableId="596251575">
    <w:abstractNumId w:val="4"/>
  </w:num>
  <w:num w:numId="3" w16cid:durableId="2121339333">
    <w:abstractNumId w:val="0"/>
  </w:num>
  <w:num w:numId="4" w16cid:durableId="1474442502">
    <w:abstractNumId w:val="1"/>
  </w:num>
  <w:num w:numId="5" w16cid:durableId="1515652485">
    <w:abstractNumId w:val="3"/>
  </w:num>
  <w:num w:numId="6" w16cid:durableId="1663925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C4"/>
    <w:rsid w:val="005E7CA1"/>
    <w:rsid w:val="006E6B61"/>
    <w:rsid w:val="00F9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B049D"/>
  <w15:docId w15:val="{B9AA3944-5DC6-AE47-9540-D8A1BF6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1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8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Schneider</dc:title>
  <dc:subject/>
  <dc:creator>CAREER1</dc:creator>
  <cp:keywords/>
  <cp:lastModifiedBy>Cappos, Timothy</cp:lastModifiedBy>
  <cp:revision>2</cp:revision>
  <dcterms:created xsi:type="dcterms:W3CDTF">2024-10-30T21:21:00Z</dcterms:created>
  <dcterms:modified xsi:type="dcterms:W3CDTF">2024-10-30T21:21:00Z</dcterms:modified>
</cp:coreProperties>
</file>